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14C6" w14:textId="77777777" w:rsidR="008C0AD5" w:rsidRPr="00606E15" w:rsidRDefault="00F85933" w:rsidP="008C0AD5">
      <w:pPr>
        <w:spacing w:after="120"/>
        <w:rPr>
          <w:rFonts w:asciiTheme="minorHAnsi" w:hAnsiTheme="minorHAnsi" w:cstheme="minorHAnsi"/>
          <w:b/>
          <w:color w:val="001489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1489"/>
        </w:rPr>
        <w:pict w14:anchorId="3884D898">
          <v:rect id="_x0000_i1025" style="width:0;height:1.5pt" o:hralign="center" o:hrstd="t" o:hr="t" fillcolor="#a0a0a0" stroked="f"/>
        </w:pict>
      </w:r>
    </w:p>
    <w:p w14:paraId="5FEFE08C" w14:textId="0AC3C88E" w:rsidR="003C65CE" w:rsidRPr="00606E15" w:rsidRDefault="00110E9D" w:rsidP="003C65CE">
      <w:pPr>
        <w:rPr>
          <w:rFonts w:asciiTheme="minorHAnsi" w:hAnsiTheme="minorHAnsi" w:cstheme="minorHAnsi"/>
          <w:b/>
          <w:color w:val="001489"/>
          <w:sz w:val="28"/>
        </w:rPr>
      </w:pPr>
      <w:r w:rsidRPr="00606E15">
        <w:rPr>
          <w:rFonts w:asciiTheme="minorHAnsi" w:hAnsiTheme="minorHAnsi" w:cstheme="minorHAnsi"/>
          <w:b/>
          <w:color w:val="001489"/>
          <w:sz w:val="28"/>
        </w:rPr>
        <w:t xml:space="preserve">TECHNOLOGY </w:t>
      </w:r>
      <w:r w:rsidR="009B00DB" w:rsidRPr="00606E15">
        <w:rPr>
          <w:rFonts w:asciiTheme="minorHAnsi" w:hAnsiTheme="minorHAnsi" w:cstheme="minorHAnsi"/>
          <w:b/>
          <w:color w:val="001489"/>
          <w:sz w:val="28"/>
        </w:rPr>
        <w:t xml:space="preserve">POLICIES </w:t>
      </w:r>
    </w:p>
    <w:p w14:paraId="108634ED" w14:textId="77777777" w:rsidR="003C65CE" w:rsidRPr="00606E15" w:rsidRDefault="00F85933" w:rsidP="003C65CE">
      <w:pPr>
        <w:rPr>
          <w:rFonts w:asciiTheme="minorHAnsi" w:hAnsiTheme="minorHAnsi" w:cstheme="minorHAnsi"/>
          <w:b/>
          <w:color w:val="001489"/>
        </w:rPr>
      </w:pPr>
      <w:r>
        <w:rPr>
          <w:rFonts w:asciiTheme="minorHAnsi" w:hAnsiTheme="minorHAnsi" w:cstheme="minorHAnsi"/>
          <w:b/>
          <w:color w:val="001489"/>
        </w:rPr>
        <w:pict w14:anchorId="5B761B4E">
          <v:rect id="_x0000_i1026" style="width:0;height:1.5pt" o:hralign="center" o:hrstd="t" o:hr="t" fillcolor="#a0a0a0" stroked="f"/>
        </w:pict>
      </w:r>
    </w:p>
    <w:p w14:paraId="07A92851" w14:textId="77777777" w:rsidR="003C65CE" w:rsidRPr="00606E15" w:rsidRDefault="006A433A" w:rsidP="006A433A">
      <w:pPr>
        <w:tabs>
          <w:tab w:val="left" w:pos="2127"/>
        </w:tabs>
        <w:spacing w:before="180" w:after="180"/>
        <w:rPr>
          <w:rFonts w:asciiTheme="minorHAnsi" w:hAnsiTheme="minorHAnsi" w:cstheme="minorHAnsi"/>
          <w:b/>
          <w:color w:val="001489"/>
        </w:rPr>
      </w:pPr>
      <w:r w:rsidRPr="00606E15">
        <w:rPr>
          <w:rFonts w:asciiTheme="minorHAnsi" w:hAnsiTheme="minorHAnsi" w:cstheme="minorHAnsi"/>
          <w:b/>
          <w:color w:val="001489"/>
        </w:rPr>
        <w:t xml:space="preserve">SECTION </w:t>
      </w:r>
      <w:r w:rsidR="00B94E59" w:rsidRPr="00606E15">
        <w:rPr>
          <w:rFonts w:asciiTheme="minorHAnsi" w:hAnsiTheme="minorHAnsi" w:cstheme="minorHAnsi"/>
          <w:b/>
          <w:color w:val="001489"/>
        </w:rPr>
        <w:t>1</w:t>
      </w:r>
      <w:r w:rsidRPr="00606E15">
        <w:rPr>
          <w:rFonts w:asciiTheme="minorHAnsi" w:hAnsiTheme="minorHAnsi" w:cstheme="minorHAnsi"/>
          <w:b/>
          <w:color w:val="001489"/>
        </w:rPr>
        <w:t>:</w:t>
      </w:r>
      <w:r w:rsidRPr="00606E15">
        <w:rPr>
          <w:rFonts w:asciiTheme="minorHAnsi" w:hAnsiTheme="minorHAnsi" w:cstheme="minorHAnsi"/>
          <w:b/>
          <w:color w:val="001489"/>
        </w:rPr>
        <w:tab/>
      </w:r>
      <w:r w:rsidR="001B1D87" w:rsidRPr="00606E15">
        <w:rPr>
          <w:rFonts w:asciiTheme="minorHAnsi" w:hAnsiTheme="minorHAnsi" w:cstheme="minorHAnsi"/>
          <w:b/>
          <w:color w:val="001489"/>
        </w:rPr>
        <w:t xml:space="preserve">TECHNOLOGY </w:t>
      </w:r>
    </w:p>
    <w:p w14:paraId="7F7C5216" w14:textId="77777777" w:rsidR="00292D8A" w:rsidRPr="00606E15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Theme="minorHAnsi" w:hAnsiTheme="minorHAnsi" w:cstheme="minorHAnsi"/>
          <w:b/>
          <w:color w:val="001489"/>
        </w:rPr>
      </w:pPr>
      <w:r w:rsidRPr="00606E15">
        <w:rPr>
          <w:rFonts w:asciiTheme="minorHAnsi" w:hAnsiTheme="minorHAnsi" w:cstheme="minorHAnsi"/>
          <w:b/>
          <w:color w:val="001489"/>
        </w:rPr>
        <w:t xml:space="preserve">POLICY </w:t>
      </w:r>
      <w:r w:rsidR="00D4022E">
        <w:rPr>
          <w:rFonts w:asciiTheme="minorHAnsi" w:hAnsiTheme="minorHAnsi" w:cstheme="minorHAnsi"/>
          <w:b/>
          <w:color w:val="001489"/>
        </w:rPr>
        <w:t>4</w:t>
      </w:r>
      <w:r w:rsidRPr="00606E15">
        <w:rPr>
          <w:rFonts w:asciiTheme="minorHAnsi" w:hAnsiTheme="minorHAnsi" w:cstheme="minorHAnsi"/>
          <w:b/>
          <w:color w:val="001489"/>
        </w:rPr>
        <w:t>:</w:t>
      </w:r>
      <w:r w:rsidR="006A433A" w:rsidRPr="00606E15">
        <w:rPr>
          <w:rFonts w:asciiTheme="minorHAnsi" w:hAnsiTheme="minorHAnsi" w:cstheme="minorHAnsi"/>
          <w:b/>
          <w:color w:val="001489"/>
        </w:rPr>
        <w:tab/>
      </w:r>
      <w:r w:rsidR="001E21E9" w:rsidRPr="00606E15">
        <w:rPr>
          <w:rFonts w:asciiTheme="minorHAnsi" w:hAnsiTheme="minorHAnsi" w:cstheme="minorHAnsi"/>
          <w:b/>
          <w:color w:val="001489"/>
        </w:rPr>
        <w:t>HARDWARE</w:t>
      </w:r>
      <w:r w:rsidR="004A6210" w:rsidRPr="00606E15">
        <w:rPr>
          <w:rFonts w:asciiTheme="minorHAnsi" w:hAnsiTheme="minorHAnsi" w:cstheme="minorHAnsi"/>
          <w:b/>
          <w:color w:val="001489"/>
        </w:rPr>
        <w:tab/>
      </w:r>
      <w:r w:rsidR="00735AF7" w:rsidRPr="00606E15">
        <w:rPr>
          <w:rFonts w:asciiTheme="minorHAnsi" w:hAnsiTheme="minorHAnsi" w:cstheme="minorHAnsi"/>
          <w:b/>
          <w:color w:val="001489"/>
        </w:rPr>
        <w:t xml:space="preserve">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9B00DB" w:rsidRPr="00606E15" w14:paraId="38434815" w14:textId="77777777" w:rsidTr="00185A68">
        <w:trPr>
          <w:trHeight w:val="567"/>
        </w:trPr>
        <w:tc>
          <w:tcPr>
            <w:tcW w:w="2127" w:type="dxa"/>
            <w:shd w:val="clear" w:color="auto" w:fill="auto"/>
          </w:tcPr>
          <w:p w14:paraId="5F660BB4" w14:textId="77777777" w:rsidR="009B00DB" w:rsidRPr="00606E15" w:rsidRDefault="009B00DB" w:rsidP="000F18B2">
            <w:pPr>
              <w:spacing w:before="240" w:after="240"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06E15">
              <w:rPr>
                <w:rFonts w:asciiTheme="minorHAnsi" w:hAnsiTheme="minorHAnsi" w:cstheme="minorHAnsi"/>
                <w:b/>
                <w:szCs w:val="24"/>
              </w:rPr>
              <w:t>Policy Rationale</w:t>
            </w:r>
          </w:p>
        </w:tc>
        <w:tc>
          <w:tcPr>
            <w:tcW w:w="8221" w:type="dxa"/>
          </w:tcPr>
          <w:p w14:paraId="5595F28A" w14:textId="7F3897B6" w:rsidR="00D5581B" w:rsidRDefault="00F62D28" w:rsidP="00D5581B">
            <w:pPr>
              <w:rPr>
                <w:rFonts w:asciiTheme="minorHAnsi" w:hAnsiTheme="minorHAnsi" w:cstheme="minorHAnsi"/>
                <w:i/>
                <w:color w:val="001489"/>
                <w:sz w:val="22"/>
                <w:szCs w:val="22"/>
                <w:lang w:val="en-NZ"/>
              </w:rPr>
            </w:pPr>
            <w:r w:rsidRPr="00D5581B">
              <w:rPr>
                <w:rFonts w:asciiTheme="minorHAnsi" w:hAnsiTheme="minorHAnsi" w:cstheme="minorHAnsi"/>
                <w:sz w:val="22"/>
                <w:szCs w:val="22"/>
              </w:rPr>
              <w:t>This policy sets expectations, obligations and acceptable use practices for</w:t>
            </w:r>
            <w:r>
              <w:rPr>
                <w:rFonts w:ascii="Calibri" w:hAnsi="Calibri" w:cs="Calibri"/>
                <w:color w:val="00148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purchasing </w:t>
            </w:r>
            <w:r w:rsidR="00163246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computer 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hardware</w:t>
            </w:r>
            <w:r w:rsidR="006C5FD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for the </w:t>
            </w:r>
            <w:r w:rsidR="00067508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="00A7235B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organisation]</w:t>
            </w:r>
            <w:r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.</w:t>
            </w:r>
            <w:r w:rsidR="00A7235B" w:rsidRPr="00D4022E">
              <w:rPr>
                <w:rFonts w:asciiTheme="minorHAnsi" w:hAnsiTheme="minorHAnsi" w:cstheme="minorHAnsi"/>
                <w:i/>
                <w:color w:val="001489"/>
                <w:sz w:val="22"/>
                <w:szCs w:val="22"/>
                <w:lang w:val="en-NZ"/>
              </w:rPr>
              <w:t xml:space="preserve"> </w:t>
            </w:r>
          </w:p>
          <w:p w14:paraId="562DDB4F" w14:textId="0FBA0AAA" w:rsidR="00B222E8" w:rsidRPr="00D4022E" w:rsidRDefault="00F62D28" w:rsidP="00D5581B">
            <w:pPr>
              <w:rPr>
                <w:lang w:val="en-NZ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It 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ensure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that all </w:t>
            </w:r>
            <w:r w:rsidR="00163246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computer 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hardware technology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purchased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for </w:t>
            </w:r>
            <w:r w:rsidR="00A7235B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organisation]</w:t>
            </w:r>
            <w:r w:rsidR="002A1CC2" w:rsidRPr="00A62DB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62DBD" w:rsidRPr="00A62DBD"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appropriate, </w:t>
            </w:r>
            <w:r w:rsidR="00D11A2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provides </w:t>
            </w:r>
            <w:r w:rsidR="00067508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value for money and </w:t>
            </w:r>
            <w:r w:rsidR="002A1CC2" w:rsidRPr="00D4022E">
              <w:rPr>
                <w:rFonts w:ascii="Calibri" w:eastAsia="Calibri" w:hAnsi="Calibri" w:cs="Calibri"/>
                <w:sz w:val="22"/>
                <w:szCs w:val="22"/>
              </w:rPr>
              <w:t xml:space="preserve">does not affect the integrity of the </w:t>
            </w:r>
            <w:r w:rsidR="002A1CC2" w:rsidRPr="00D4022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  <w:r w:rsidR="004338F5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’s</w:t>
            </w:r>
            <w:r w:rsidR="002A1CC2" w:rsidRPr="00D4022E">
              <w:rPr>
                <w:rFonts w:ascii="Calibri" w:hAnsi="Calibri" w:cs="Calibri"/>
                <w:i/>
                <w:color w:val="001489"/>
                <w:sz w:val="22"/>
                <w:szCs w:val="22"/>
                <w:lang w:val="en-NZ"/>
              </w:rPr>
              <w:t xml:space="preserve"> </w:t>
            </w:r>
            <w:r w:rsidR="002A1CC2" w:rsidRPr="00D4022E">
              <w:rPr>
                <w:rFonts w:ascii="Calibri" w:eastAsia="Calibri" w:hAnsi="Calibri" w:cs="Calibri"/>
                <w:sz w:val="22"/>
                <w:szCs w:val="22"/>
              </w:rPr>
              <w:t>local area network</w:t>
            </w:r>
            <w:r w:rsidR="002A1CC2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6A433A" w:rsidRPr="00606E15" w14:paraId="04AB5547" w14:textId="77777777" w:rsidTr="00185A68">
        <w:trPr>
          <w:trHeight w:val="567"/>
        </w:trPr>
        <w:tc>
          <w:tcPr>
            <w:tcW w:w="2127" w:type="dxa"/>
            <w:shd w:val="clear" w:color="auto" w:fill="auto"/>
          </w:tcPr>
          <w:p w14:paraId="08311411" w14:textId="77777777" w:rsidR="009B00DB" w:rsidRPr="00606E15" w:rsidRDefault="009B00DB" w:rsidP="000F18B2">
            <w:pPr>
              <w:spacing w:before="240" w:after="240" w:line="360" w:lineRule="auto"/>
              <w:rPr>
                <w:rFonts w:asciiTheme="minorHAnsi" w:eastAsia="Calibri" w:hAnsiTheme="minorHAnsi" w:cstheme="minorHAnsi"/>
                <w:b/>
              </w:rPr>
            </w:pPr>
            <w:r w:rsidRPr="00606E15">
              <w:rPr>
                <w:rFonts w:asciiTheme="minorHAnsi" w:eastAsia="Calibri" w:hAnsiTheme="minorHAnsi" w:cstheme="minorHAnsi"/>
                <w:b/>
              </w:rPr>
              <w:t xml:space="preserve">Policy </w:t>
            </w:r>
          </w:p>
        </w:tc>
        <w:tc>
          <w:tcPr>
            <w:tcW w:w="8221" w:type="dxa"/>
          </w:tcPr>
          <w:p w14:paraId="035FCAE7" w14:textId="7B8BBC5B" w:rsidR="00B222E8" w:rsidRPr="00D5581B" w:rsidRDefault="00B222E8" w:rsidP="00D5581B">
            <w:pP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bookmarkStart w:id="1" w:name="_Toc412036291"/>
            <w:r w:rsidRPr="00D5581B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If you are unsure on how to complete this policy document, please consult NZ Sport, who can provide guidance.</w:t>
            </w:r>
            <w:r w:rsidR="00D5581B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Remove this line once the policy is updated.</w:t>
            </w:r>
          </w:p>
          <w:p w14:paraId="47DB0069" w14:textId="7CA731E5" w:rsidR="00381E0D" w:rsidRPr="00D5581B" w:rsidRDefault="00381E0D" w:rsidP="00D5581B">
            <w:pPr>
              <w:pStyle w:val="Heading4"/>
              <w:ind w:left="0" w:firstLine="0"/>
              <w:rPr>
                <w:rFonts w:asciiTheme="minorHAnsi" w:eastAsia="Calibri" w:hAnsiTheme="minorHAnsi" w:cstheme="minorHAnsi"/>
                <w:bCs w:val="0"/>
                <w:i w:val="0"/>
                <w:iCs w:val="0"/>
                <w:color w:val="auto"/>
                <w:lang w:val="en-GB" w:eastAsia="en-US"/>
              </w:rPr>
            </w:pPr>
            <w:r w:rsidRPr="00D4022E">
              <w:rPr>
                <w:rFonts w:asciiTheme="minorHAnsi" w:eastAsia="Calibri" w:hAnsiTheme="minorHAnsi" w:cstheme="minorHAnsi"/>
                <w:bCs w:val="0"/>
                <w:i w:val="0"/>
                <w:iCs w:val="0"/>
                <w:color w:val="auto"/>
                <w:lang w:val="en-GB" w:eastAsia="en-US"/>
              </w:rPr>
              <w:t xml:space="preserve">Hardware Purchase </w:t>
            </w:r>
            <w:bookmarkEnd w:id="1"/>
          </w:p>
          <w:p w14:paraId="37AB9C6E" w14:textId="77777777" w:rsidR="00381E0D" w:rsidRPr="00D4022E" w:rsidRDefault="00163246" w:rsidP="00381E0D">
            <w:pPr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The purchase of computer hardware includes</w:t>
            </w:r>
            <w:r w:rsidR="00381E0D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="00381E0D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insert names of devices here, such as notebooks, laptops, tablets etc.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</w:p>
          <w:p w14:paraId="4D9CEB19" w14:textId="77777777" w:rsidR="00381E0D" w:rsidRPr="00D4022E" w:rsidRDefault="00381E0D" w:rsidP="00BF6C1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F3EE55" w14:textId="77777777" w:rsidR="00381E0D" w:rsidRPr="00D4022E" w:rsidRDefault="00163246" w:rsidP="00381E0D">
            <w:pPr>
              <w:spacing w:after="200" w:line="276" w:lineRule="auto"/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The computer hardware</w:t>
            </w:r>
            <w:r w:rsidR="00381E0D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purchased must run a 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="00381E0D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insert relevant operating system here e.g. Windows 10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  <w:r w:rsidR="00381E0D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 xml:space="preserve">  </w:t>
            </w:r>
          </w:p>
          <w:p w14:paraId="040AFAF7" w14:textId="77777777" w:rsidR="00381E0D" w:rsidRPr="00D4022E" w:rsidRDefault="00381E0D" w:rsidP="00381E0D">
            <w:pPr>
              <w:spacing w:after="200" w:line="276" w:lineRule="auto"/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</w:t>
            </w:r>
            <w:r w:rsidR="00163246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computer hardware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purchased must be 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insert manufacturer type here, such as HP, Dell, Acer, etc.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.</w:t>
            </w:r>
          </w:p>
          <w:p w14:paraId="344A7F2B" w14:textId="77777777" w:rsidR="00381E0D" w:rsidRPr="00D4022E" w:rsidRDefault="00381E0D" w:rsidP="00381E0D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The m</w:t>
            </w:r>
            <w:r w:rsidR="00163246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inimum capacity of the 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computer</w:t>
            </w:r>
            <w:r w:rsidR="00163246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hardware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must be:</w:t>
            </w:r>
          </w:p>
          <w:p w14:paraId="28FD5942" w14:textId="77777777" w:rsidR="00381E0D" w:rsidRPr="00D4022E" w:rsidRDefault="002A1CC2" w:rsidP="00381E0D">
            <w:pPr>
              <w:numPr>
                <w:ilvl w:val="0"/>
                <w:numId w:val="27"/>
              </w:numPr>
              <w:spacing w:before="240" w:line="360" w:lineRule="auto"/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="00381E0D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insert speed of computer size (GHz -gigahertz) here</w:t>
            </w: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</w:p>
          <w:p w14:paraId="1A55FB24" w14:textId="77777777" w:rsidR="00381E0D" w:rsidRPr="00D4022E" w:rsidRDefault="002A1CC2" w:rsidP="00381E0D">
            <w:pPr>
              <w:numPr>
                <w:ilvl w:val="0"/>
                <w:numId w:val="27"/>
              </w:numPr>
              <w:spacing w:before="240" w:line="360" w:lineRule="auto"/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="00381E0D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insert memory (RAM) size here</w:t>
            </w: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</w:p>
          <w:p w14:paraId="6F905676" w14:textId="77777777" w:rsidR="00161940" w:rsidRPr="00D4022E" w:rsidRDefault="00161940" w:rsidP="00381E0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F51EA86" w14:textId="77777777" w:rsidR="00381E0D" w:rsidRPr="00D4022E" w:rsidRDefault="00381E0D" w:rsidP="00381E0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All p</w:t>
            </w:r>
            <w:r w:rsidR="00163246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urchases of all computer hardware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must be </w:t>
            </w:r>
            <w:r w:rsidR="00565882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supported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by 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insert guarantee and/or warranty requirements here</w:t>
            </w:r>
            <w:r w:rsidR="002A1CC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b</w:t>
            </w:r>
            <w:r w:rsidR="00565882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compatible with the </w:t>
            </w:r>
            <w:r w:rsidR="00565882" w:rsidRPr="00D4022E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[organisation]</w:t>
            </w:r>
            <w:r w:rsidR="00565882" w:rsidRPr="00D4022E">
              <w:rPr>
                <w:rFonts w:asciiTheme="minorHAnsi" w:hAnsiTheme="minorHAnsi" w:cstheme="minorHAnsi"/>
                <w:i/>
                <w:color w:val="001489"/>
                <w:sz w:val="22"/>
                <w:szCs w:val="22"/>
                <w:lang w:val="en-NZ"/>
              </w:rPr>
              <w:t xml:space="preserve"> 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core applications</w:t>
            </w:r>
            <w:r w:rsidR="00161940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549EE1AF" w14:textId="77777777" w:rsidR="00381E0D" w:rsidRPr="00D4022E" w:rsidRDefault="00381E0D" w:rsidP="00381E0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987B17" w14:textId="560AB741" w:rsidR="00381E0D" w:rsidRPr="00D4022E" w:rsidRDefault="00D47B29" w:rsidP="00BF6C1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All computer hardware must have antivirus and backup solutions installed</w:t>
            </w:r>
            <w:r w:rsidR="00AA7DEE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1BB6F68D" w14:textId="77777777" w:rsidR="00A1576F" w:rsidRPr="00D4022E" w:rsidRDefault="00A1576F" w:rsidP="00E417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F340BE9" w14:textId="637866F7" w:rsidR="00A1576F" w:rsidRPr="00D4022E" w:rsidRDefault="00A1576F" w:rsidP="00D5581B">
            <w:pPr>
              <w:pStyle w:val="Heading4"/>
              <w:rPr>
                <w:rFonts w:asciiTheme="minorHAnsi" w:eastAsia="Calibri" w:hAnsiTheme="minorHAnsi" w:cstheme="minorHAnsi"/>
              </w:rPr>
            </w:pPr>
            <w:r w:rsidRPr="00D5581B">
              <w:rPr>
                <w:rFonts w:asciiTheme="minorHAnsi" w:eastAsia="Calibri" w:hAnsiTheme="minorHAnsi" w:cstheme="minorHAnsi"/>
                <w:bCs w:val="0"/>
                <w:i w:val="0"/>
                <w:iCs w:val="0"/>
                <w:color w:val="auto"/>
                <w:lang w:val="en-GB" w:eastAsia="en-US"/>
              </w:rPr>
              <w:t>Resources</w:t>
            </w:r>
          </w:p>
          <w:p w14:paraId="4B730618" w14:textId="74252329" w:rsidR="00D4022E" w:rsidRPr="00D4022E" w:rsidRDefault="00A1576F" w:rsidP="00A1576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>Link to</w:t>
            </w:r>
            <w:r w:rsidR="00D4022E"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10E9D" w:rsidRPr="00D4022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  <w:r w:rsidRPr="00D4022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handbook</w:t>
            </w:r>
          </w:p>
          <w:p w14:paraId="16BDA68E" w14:textId="77777777" w:rsidR="00E4171E" w:rsidRPr="00D4022E" w:rsidRDefault="00E4171E" w:rsidP="007505B2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A0FC5" w:rsidRPr="00606E15" w14:paraId="35A13031" w14:textId="77777777" w:rsidTr="00185A68">
        <w:trPr>
          <w:trHeight w:val="567"/>
        </w:trPr>
        <w:tc>
          <w:tcPr>
            <w:tcW w:w="2127" w:type="dxa"/>
            <w:shd w:val="clear" w:color="auto" w:fill="auto"/>
          </w:tcPr>
          <w:p w14:paraId="4B95D270" w14:textId="77777777" w:rsidR="00AA0FC5" w:rsidRPr="00606E15" w:rsidRDefault="00AA0FC5" w:rsidP="00AA0FC5">
            <w:pPr>
              <w:spacing w:before="240" w:after="24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E15">
              <w:rPr>
                <w:rFonts w:asciiTheme="minorHAnsi" w:hAnsiTheme="minorHAnsi" w:cstheme="minorHAnsi"/>
                <w:b/>
                <w:sz w:val="22"/>
                <w:szCs w:val="22"/>
              </w:rPr>
              <w:t>Review Protocol</w:t>
            </w:r>
          </w:p>
        </w:tc>
        <w:tc>
          <w:tcPr>
            <w:tcW w:w="8221" w:type="dxa"/>
          </w:tcPr>
          <w:p w14:paraId="4DB6EDE0" w14:textId="77777777" w:rsidR="00A1576F" w:rsidRPr="00606E15" w:rsidRDefault="00A1576F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Policy Owner:</w:t>
            </w:r>
          </w:p>
          <w:p w14:paraId="7DD08662" w14:textId="77777777" w:rsidR="008174E4" w:rsidRPr="00606E15" w:rsidRDefault="00AA0FC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Policy Reviewed By:</w:t>
            </w: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</w:p>
          <w:p w14:paraId="43C05FE7" w14:textId="77777777" w:rsidR="00AA0FC5" w:rsidRPr="00606E15" w:rsidRDefault="00AA0FC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Date Reviewed:</w:t>
            </w: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  <w:r w:rsidR="00D42A84"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</w:t>
            </w:r>
          </w:p>
          <w:p w14:paraId="1F87BE6D" w14:textId="43603389" w:rsidR="00AA0FC5" w:rsidRPr="00606E15" w:rsidRDefault="00AA0FC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Next Review Date:</w:t>
            </w: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  <w:r w:rsidRPr="00606E15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</w:p>
        </w:tc>
      </w:tr>
    </w:tbl>
    <w:p w14:paraId="03C2A46B" w14:textId="77777777" w:rsidR="00C77A59" w:rsidRPr="00606E15" w:rsidRDefault="00C77A59" w:rsidP="008174E4">
      <w:pPr>
        <w:rPr>
          <w:rFonts w:asciiTheme="minorHAnsi" w:hAnsiTheme="minorHAnsi" w:cstheme="minorHAnsi"/>
          <w:lang w:val="en-NZ"/>
        </w:rPr>
      </w:pPr>
    </w:p>
    <w:p w14:paraId="5D2A3D77" w14:textId="77777777" w:rsidR="00D4022E" w:rsidRPr="00606E15" w:rsidRDefault="00D4022E">
      <w:pPr>
        <w:rPr>
          <w:rFonts w:asciiTheme="minorHAnsi" w:hAnsiTheme="minorHAnsi" w:cstheme="minorHAnsi"/>
          <w:lang w:val="en-NZ"/>
        </w:rPr>
      </w:pPr>
    </w:p>
    <w:sectPr w:rsidR="00D4022E" w:rsidRPr="00606E15" w:rsidSect="00C96AB5">
      <w:headerReference w:type="default" r:id="rId11"/>
      <w:footerReference w:type="default" r:id="rId12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F076" w14:textId="77777777" w:rsidR="002574BE" w:rsidRDefault="002574BE">
      <w:r>
        <w:separator/>
      </w:r>
    </w:p>
  </w:endnote>
  <w:endnote w:type="continuationSeparator" w:id="0">
    <w:p w14:paraId="53039470" w14:textId="77777777" w:rsidR="002574BE" w:rsidRDefault="0025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072E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D9A2F" w14:textId="77777777" w:rsidR="002574BE" w:rsidRDefault="002574BE">
      <w:r>
        <w:separator/>
      </w:r>
    </w:p>
  </w:footnote>
  <w:footnote w:type="continuationSeparator" w:id="0">
    <w:p w14:paraId="31FA809C" w14:textId="77777777" w:rsidR="002574BE" w:rsidRDefault="0025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63F2" w14:textId="77777777" w:rsidR="00185A68" w:rsidRPr="00B76915" w:rsidRDefault="00185A68" w:rsidP="00185A68">
    <w:pPr>
      <w:pStyle w:val="Header"/>
      <w:rPr>
        <w:lang w:val="en-US"/>
      </w:rPr>
    </w:pPr>
    <w:r>
      <w:rPr>
        <w:lang w:val="en-US"/>
      </w:rPr>
      <w:t>{INSERT ORGANISAION LOGO}</w:t>
    </w:r>
  </w:p>
  <w:p w14:paraId="5F562F01" w14:textId="52C144CE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8487F"/>
    <w:multiLevelType w:val="hybridMultilevel"/>
    <w:tmpl w:val="EF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413"/>
    <w:multiLevelType w:val="hybridMultilevel"/>
    <w:tmpl w:val="B598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4"/>
  </w:num>
  <w:num w:numId="5">
    <w:abstractNumId w:val="8"/>
  </w:num>
  <w:num w:numId="6">
    <w:abstractNumId w:val="12"/>
  </w:num>
  <w:num w:numId="7">
    <w:abstractNumId w:val="13"/>
  </w:num>
  <w:num w:numId="8">
    <w:abstractNumId w:val="20"/>
  </w:num>
  <w:num w:numId="9">
    <w:abstractNumId w:val="14"/>
  </w:num>
  <w:num w:numId="10">
    <w:abstractNumId w:val="9"/>
  </w:num>
  <w:num w:numId="11">
    <w:abstractNumId w:val="25"/>
  </w:num>
  <w:num w:numId="12">
    <w:abstractNumId w:val="1"/>
  </w:num>
  <w:num w:numId="13">
    <w:abstractNumId w:val="18"/>
  </w:num>
  <w:num w:numId="14">
    <w:abstractNumId w:val="19"/>
  </w:num>
  <w:num w:numId="15">
    <w:abstractNumId w:val="26"/>
  </w:num>
  <w:num w:numId="16">
    <w:abstractNumId w:val="23"/>
  </w:num>
  <w:num w:numId="17">
    <w:abstractNumId w:val="15"/>
  </w:num>
  <w:num w:numId="18">
    <w:abstractNumId w:val="22"/>
  </w:num>
  <w:num w:numId="19">
    <w:abstractNumId w:val="4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  <w:num w:numId="24">
    <w:abstractNumId w:val="17"/>
  </w:num>
  <w:num w:numId="25">
    <w:abstractNumId w:val="7"/>
  </w:num>
  <w:num w:numId="26">
    <w:abstractNumId w:val="11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MLI0NbIwM7YwMDVR0lEKTi0uzszPAykwqgUAXL9OliwAAAA="/>
  </w:docVars>
  <w:rsids>
    <w:rsidRoot w:val="003C65CE"/>
    <w:rsid w:val="00017C69"/>
    <w:rsid w:val="000321FB"/>
    <w:rsid w:val="00034B05"/>
    <w:rsid w:val="00034B08"/>
    <w:rsid w:val="0004519C"/>
    <w:rsid w:val="000639EF"/>
    <w:rsid w:val="00067508"/>
    <w:rsid w:val="00070B51"/>
    <w:rsid w:val="00075EBA"/>
    <w:rsid w:val="000B7385"/>
    <w:rsid w:val="000F18B2"/>
    <w:rsid w:val="00101A35"/>
    <w:rsid w:val="00101EF0"/>
    <w:rsid w:val="00110105"/>
    <w:rsid w:val="00110E9D"/>
    <w:rsid w:val="0012182A"/>
    <w:rsid w:val="00161940"/>
    <w:rsid w:val="00163246"/>
    <w:rsid w:val="00170460"/>
    <w:rsid w:val="00185A68"/>
    <w:rsid w:val="00187CA7"/>
    <w:rsid w:val="00191D08"/>
    <w:rsid w:val="00196B7F"/>
    <w:rsid w:val="001A1666"/>
    <w:rsid w:val="001B1D87"/>
    <w:rsid w:val="001E00F4"/>
    <w:rsid w:val="001E21E9"/>
    <w:rsid w:val="00250FC2"/>
    <w:rsid w:val="00250FF1"/>
    <w:rsid w:val="00252D69"/>
    <w:rsid w:val="002574BE"/>
    <w:rsid w:val="002603C3"/>
    <w:rsid w:val="00292D8A"/>
    <w:rsid w:val="002A1CC2"/>
    <w:rsid w:val="002A24A3"/>
    <w:rsid w:val="002B28C3"/>
    <w:rsid w:val="002B717F"/>
    <w:rsid w:val="002F0241"/>
    <w:rsid w:val="00321349"/>
    <w:rsid w:val="0032662D"/>
    <w:rsid w:val="003426D9"/>
    <w:rsid w:val="003436BE"/>
    <w:rsid w:val="0036711E"/>
    <w:rsid w:val="00381E0D"/>
    <w:rsid w:val="003C65CE"/>
    <w:rsid w:val="003E37AD"/>
    <w:rsid w:val="004338F5"/>
    <w:rsid w:val="004463D3"/>
    <w:rsid w:val="004506A7"/>
    <w:rsid w:val="00465CF5"/>
    <w:rsid w:val="004A6210"/>
    <w:rsid w:val="004A7217"/>
    <w:rsid w:val="004B147E"/>
    <w:rsid w:val="004C5442"/>
    <w:rsid w:val="004E6098"/>
    <w:rsid w:val="004F5A7D"/>
    <w:rsid w:val="00552E2A"/>
    <w:rsid w:val="00565882"/>
    <w:rsid w:val="0058345A"/>
    <w:rsid w:val="00594434"/>
    <w:rsid w:val="005A75D9"/>
    <w:rsid w:val="005E765B"/>
    <w:rsid w:val="005E772B"/>
    <w:rsid w:val="00606E15"/>
    <w:rsid w:val="0062193C"/>
    <w:rsid w:val="00653B7E"/>
    <w:rsid w:val="006A433A"/>
    <w:rsid w:val="006C5FD8"/>
    <w:rsid w:val="006D630B"/>
    <w:rsid w:val="006F7EC6"/>
    <w:rsid w:val="00703325"/>
    <w:rsid w:val="007327A6"/>
    <w:rsid w:val="00735AF7"/>
    <w:rsid w:val="007433A5"/>
    <w:rsid w:val="007505B2"/>
    <w:rsid w:val="0078240E"/>
    <w:rsid w:val="00790B97"/>
    <w:rsid w:val="00796CE5"/>
    <w:rsid w:val="00797B40"/>
    <w:rsid w:val="007A354A"/>
    <w:rsid w:val="007B5A64"/>
    <w:rsid w:val="007C3246"/>
    <w:rsid w:val="007D00BA"/>
    <w:rsid w:val="008174E4"/>
    <w:rsid w:val="008C0AD5"/>
    <w:rsid w:val="008F4F3C"/>
    <w:rsid w:val="00950432"/>
    <w:rsid w:val="0096138E"/>
    <w:rsid w:val="009673BF"/>
    <w:rsid w:val="009955B3"/>
    <w:rsid w:val="009A1D43"/>
    <w:rsid w:val="009A6640"/>
    <w:rsid w:val="009B00DB"/>
    <w:rsid w:val="009E7702"/>
    <w:rsid w:val="00A12FBE"/>
    <w:rsid w:val="00A1576F"/>
    <w:rsid w:val="00A1757A"/>
    <w:rsid w:val="00A2467B"/>
    <w:rsid w:val="00A327F6"/>
    <w:rsid w:val="00A34E91"/>
    <w:rsid w:val="00A400C0"/>
    <w:rsid w:val="00A62DBD"/>
    <w:rsid w:val="00A7235B"/>
    <w:rsid w:val="00A77110"/>
    <w:rsid w:val="00AA0FC5"/>
    <w:rsid w:val="00AA7DEE"/>
    <w:rsid w:val="00B05CDE"/>
    <w:rsid w:val="00B222E8"/>
    <w:rsid w:val="00B234E8"/>
    <w:rsid w:val="00B45544"/>
    <w:rsid w:val="00B94E59"/>
    <w:rsid w:val="00B96265"/>
    <w:rsid w:val="00BD11AF"/>
    <w:rsid w:val="00BE14FA"/>
    <w:rsid w:val="00BE3310"/>
    <w:rsid w:val="00BF19CC"/>
    <w:rsid w:val="00BF6C1A"/>
    <w:rsid w:val="00C31866"/>
    <w:rsid w:val="00C34A6E"/>
    <w:rsid w:val="00C37330"/>
    <w:rsid w:val="00C74405"/>
    <w:rsid w:val="00C77A59"/>
    <w:rsid w:val="00C96AB5"/>
    <w:rsid w:val="00CA27F4"/>
    <w:rsid w:val="00CE2850"/>
    <w:rsid w:val="00CE6B47"/>
    <w:rsid w:val="00CF7453"/>
    <w:rsid w:val="00D11A2B"/>
    <w:rsid w:val="00D4022E"/>
    <w:rsid w:val="00D42A84"/>
    <w:rsid w:val="00D47B29"/>
    <w:rsid w:val="00D5581B"/>
    <w:rsid w:val="00D80847"/>
    <w:rsid w:val="00D8104B"/>
    <w:rsid w:val="00DE5C99"/>
    <w:rsid w:val="00E10ED3"/>
    <w:rsid w:val="00E4171E"/>
    <w:rsid w:val="00E605D5"/>
    <w:rsid w:val="00E76110"/>
    <w:rsid w:val="00E92BAD"/>
    <w:rsid w:val="00ED272E"/>
    <w:rsid w:val="00F33B2F"/>
    <w:rsid w:val="00F5780E"/>
    <w:rsid w:val="00F62D28"/>
    <w:rsid w:val="00F85933"/>
    <w:rsid w:val="00FC53A4"/>
    <w:rsid w:val="00FF09D3"/>
    <w:rsid w:val="00FF4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35E2D3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8174E4"/>
    <w:pPr>
      <w:keepNext/>
      <w:keepLines/>
      <w:spacing w:before="200" w:line="276" w:lineRule="auto"/>
      <w:ind w:left="720" w:hanging="720"/>
      <w:outlineLvl w:val="2"/>
    </w:pPr>
    <w:rPr>
      <w:rFonts w:eastAsiaTheme="majorEastAsia"/>
      <w:b/>
      <w:bCs/>
      <w:sz w:val="28"/>
      <w:szCs w:val="28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174E4"/>
    <w:rPr>
      <w:rFonts w:ascii="Times New Roman" w:eastAsiaTheme="majorEastAsia" w:hAnsi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1143564</Record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190A-8028-4F5D-BFBA-10D6F99A3460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e21cbe00-2104-4159-b9b9-bd54555d1bf2"/>
    <ds:schemaRef ds:uri="http://schemas.microsoft.com/office/2006/metadata/properties"/>
    <ds:schemaRef ds:uri="http://schemas.microsoft.com/sharepoint/v4"/>
    <ds:schemaRef ds:uri="http://purl.org/dc/terms/"/>
    <ds:schemaRef ds:uri="http://schemas.microsoft.com/office/2006/documentManagement/types"/>
    <ds:schemaRef ds:uri="b0a87a5a-4a8e-439b-8ba8-e233ac656765"/>
    <ds:schemaRef ds:uri="a2cf9151-1ef5-4e81-bb1d-4942a81cedd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923632-1AD9-4C90-8BA2-8501C9C79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84E62-CE74-4DD0-9723-4E2980FD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81B26-0F8A-49A5-B431-BC2541CA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Edmund Bartley</cp:lastModifiedBy>
  <cp:revision>2</cp:revision>
  <cp:lastPrinted>2019-07-23T03:21:00Z</cp:lastPrinted>
  <dcterms:created xsi:type="dcterms:W3CDTF">2019-12-11T21:52:00Z</dcterms:created>
  <dcterms:modified xsi:type="dcterms:W3CDTF">2019-12-11T21:52:00Z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